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9AAE" w14:textId="77777777" w:rsidR="00A57A5C" w:rsidRPr="00A62005" w:rsidRDefault="00FE7B72" w:rsidP="00FE7B72">
      <w:pPr>
        <w:pStyle w:val="1"/>
        <w:spacing w:after="0"/>
        <w:rPr>
          <w:rFonts w:ascii="Times New Roman" w:hAnsi="Times New Roman" w:cs="Times New Roman"/>
        </w:rPr>
      </w:pPr>
      <w:r w:rsidRPr="00A62005">
        <w:rPr>
          <w:rFonts w:ascii="Times New Roman" w:hAnsi="Times New Roman" w:cs="Times New Roman"/>
        </w:rPr>
        <w:t xml:space="preserve">Акт </w:t>
      </w:r>
      <w:r w:rsidR="00B35D87" w:rsidRPr="00A94B33">
        <w:rPr>
          <w:rFonts w:ascii="Times New Roman" w:hAnsi="Times New Roman" w:cs="Times New Roman"/>
          <w:highlight w:val="yellow"/>
        </w:rPr>
        <w:t>№____</w:t>
      </w:r>
    </w:p>
    <w:p w14:paraId="2D88E139" w14:textId="77777777" w:rsidR="009F23FF" w:rsidRPr="00A62005" w:rsidRDefault="00FE7B72" w:rsidP="00FE7B72">
      <w:pPr>
        <w:pStyle w:val="1"/>
        <w:spacing w:after="0"/>
        <w:rPr>
          <w:rFonts w:ascii="Times New Roman" w:hAnsi="Times New Roman" w:cs="Times New Roman"/>
        </w:rPr>
      </w:pPr>
      <w:r w:rsidRPr="00A62005">
        <w:rPr>
          <w:rFonts w:ascii="Times New Roman" w:hAnsi="Times New Roman" w:cs="Times New Roman"/>
        </w:rPr>
        <w:t xml:space="preserve">приема-передачи </w:t>
      </w:r>
      <w:r w:rsidR="002661FC" w:rsidRPr="00A62005">
        <w:rPr>
          <w:rFonts w:ascii="Times New Roman" w:hAnsi="Times New Roman" w:cs="Times New Roman"/>
        </w:rPr>
        <w:t xml:space="preserve">книги </w:t>
      </w:r>
      <w:r w:rsidRPr="00A62005">
        <w:rPr>
          <w:rFonts w:ascii="Times New Roman" w:hAnsi="Times New Roman" w:cs="Times New Roman"/>
        </w:rPr>
        <w:t>в безвозмездное пользование</w:t>
      </w:r>
    </w:p>
    <w:p w14:paraId="773523A4" w14:textId="77777777" w:rsidR="009F23FF" w:rsidRPr="00A62005" w:rsidRDefault="009F23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3"/>
        <w:gridCol w:w="4556"/>
      </w:tblGrid>
      <w:tr w:rsidR="009F23FF" w:rsidRPr="00E36A5F" w14:paraId="3F290903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545E9" w14:textId="77777777" w:rsidR="009F23FF" w:rsidRPr="00E36A5F" w:rsidRDefault="003040DE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г. Москва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7D4BB" w14:textId="5A2EA9D5" w:rsidR="009F23FF" w:rsidRPr="00E36A5F" w:rsidRDefault="003040DE" w:rsidP="00DD62CB">
            <w:pPr>
              <w:pStyle w:val="aff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D642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«____» _______</w:t>
            </w: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DD62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CB360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95F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года </w:t>
            </w:r>
          </w:p>
        </w:tc>
      </w:tr>
    </w:tbl>
    <w:p w14:paraId="244B9454" w14:textId="7C3E5CDD" w:rsidR="0001329B" w:rsidRPr="00E36A5F" w:rsidRDefault="00676E8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 xml:space="preserve">Настоящим актом приема-передачи </w:t>
      </w:r>
      <w:r w:rsidR="00A43C15" w:rsidRPr="00E36A5F">
        <w:rPr>
          <w:rFonts w:ascii="Times New Roman" w:hAnsi="Times New Roman" w:cs="Times New Roman"/>
          <w:sz w:val="22"/>
          <w:szCs w:val="22"/>
        </w:rPr>
        <w:t>книги</w:t>
      </w:r>
      <w:r w:rsidRPr="00E36A5F">
        <w:rPr>
          <w:rFonts w:ascii="Times New Roman" w:hAnsi="Times New Roman" w:cs="Times New Roman"/>
          <w:sz w:val="22"/>
          <w:szCs w:val="22"/>
        </w:rPr>
        <w:t xml:space="preserve"> в безвозмездное пользование (далее </w:t>
      </w:r>
      <w:r w:rsidR="009C5DCA">
        <w:rPr>
          <w:rFonts w:ascii="Times New Roman" w:hAnsi="Times New Roman" w:cs="Times New Roman"/>
          <w:sz w:val="22"/>
          <w:szCs w:val="22"/>
        </w:rPr>
        <w:t xml:space="preserve">– </w:t>
      </w:r>
      <w:r w:rsidRPr="00E36A5F">
        <w:rPr>
          <w:rFonts w:ascii="Times New Roman" w:hAnsi="Times New Roman" w:cs="Times New Roman"/>
          <w:sz w:val="22"/>
          <w:szCs w:val="22"/>
        </w:rPr>
        <w:t>Акт) ООО «ЭКСПО-ПАРК ВЫСТАВОЧНЫЕ ПРОЕКТЫ» (далее по тексту Сторона 1</w:t>
      </w:r>
      <w:r w:rsidRPr="00FC3883">
        <w:rPr>
          <w:rFonts w:ascii="Times New Roman" w:hAnsi="Times New Roman" w:cs="Times New Roman"/>
          <w:sz w:val="22"/>
          <w:szCs w:val="22"/>
        </w:rPr>
        <w:t xml:space="preserve">) </w:t>
      </w:r>
      <w:r w:rsidR="00D211EC" w:rsidRPr="00FC3883">
        <w:rPr>
          <w:rFonts w:ascii="Times New Roman" w:hAnsi="Times New Roman" w:cs="Times New Roman"/>
          <w:sz w:val="22"/>
          <w:szCs w:val="22"/>
        </w:rPr>
        <w:t>в</w:t>
      </w:r>
      <w:r w:rsidR="00FC3883" w:rsidRPr="00FC3883">
        <w:rPr>
          <w:rFonts w:ascii="Times New Roman" w:hAnsi="Times New Roman" w:cs="Times New Roman"/>
          <w:sz w:val="22"/>
          <w:szCs w:val="22"/>
        </w:rPr>
        <w:t xml:space="preserve"> </w:t>
      </w:r>
      <w:r w:rsidR="003E10D6">
        <w:rPr>
          <w:rFonts w:ascii="Times New Roman" w:hAnsi="Times New Roman" w:cs="Times New Roman"/>
          <w:sz w:val="22"/>
          <w:szCs w:val="22"/>
        </w:rPr>
        <w:t xml:space="preserve">лице </w:t>
      </w:r>
      <w:r w:rsidR="00FC3883" w:rsidRPr="00FC3883">
        <w:rPr>
          <w:rFonts w:ascii="Times New Roman" w:hAnsi="Times New Roman" w:cs="Times New Roman"/>
          <w:sz w:val="22"/>
          <w:szCs w:val="22"/>
        </w:rPr>
        <w:t>исполнительного директора Гилима Романа Александровича</w:t>
      </w:r>
      <w:r w:rsidR="00D211EC" w:rsidRPr="00FC3883">
        <w:rPr>
          <w:rFonts w:ascii="Times New Roman" w:hAnsi="Times New Roman" w:cs="Times New Roman"/>
          <w:sz w:val="22"/>
          <w:szCs w:val="22"/>
        </w:rPr>
        <w:t>, действующе</w:t>
      </w:r>
      <w:r w:rsidR="00FC3883" w:rsidRPr="00FC3883">
        <w:rPr>
          <w:rFonts w:ascii="Times New Roman" w:hAnsi="Times New Roman" w:cs="Times New Roman"/>
          <w:sz w:val="22"/>
          <w:szCs w:val="22"/>
        </w:rPr>
        <w:t>го</w:t>
      </w:r>
      <w:r w:rsidR="00D211EC" w:rsidRPr="00FC3883">
        <w:rPr>
          <w:rFonts w:ascii="Times New Roman" w:hAnsi="Times New Roman" w:cs="Times New Roman"/>
          <w:sz w:val="22"/>
          <w:szCs w:val="22"/>
        </w:rPr>
        <w:t xml:space="preserve"> на основании доверенности </w:t>
      </w:r>
      <w:r w:rsidR="00D211EC" w:rsidRPr="00FC3883">
        <w:rPr>
          <w:rFonts w:ascii="Times New Roman" w:hAnsi="Times New Roman"/>
          <w:sz w:val="22"/>
          <w:szCs w:val="22"/>
        </w:rPr>
        <w:t xml:space="preserve">№ </w:t>
      </w:r>
      <w:r w:rsidR="00FC3883" w:rsidRPr="00FC3883">
        <w:rPr>
          <w:rFonts w:ascii="Times New Roman" w:hAnsi="Times New Roman"/>
          <w:sz w:val="22"/>
          <w:szCs w:val="22"/>
        </w:rPr>
        <w:t>01</w:t>
      </w:r>
      <w:r w:rsidR="00590DD5" w:rsidRPr="00FC3883">
        <w:rPr>
          <w:rFonts w:ascii="Times New Roman" w:hAnsi="Times New Roman"/>
          <w:sz w:val="22"/>
          <w:szCs w:val="22"/>
        </w:rPr>
        <w:t xml:space="preserve"> </w:t>
      </w:r>
      <w:r w:rsidR="00D211EC" w:rsidRPr="00FC3883">
        <w:rPr>
          <w:rFonts w:ascii="Times New Roman" w:hAnsi="Times New Roman"/>
          <w:sz w:val="22"/>
          <w:szCs w:val="22"/>
        </w:rPr>
        <w:t xml:space="preserve">от </w:t>
      </w:r>
      <w:r w:rsidR="00FC3883" w:rsidRPr="00FC3883">
        <w:rPr>
          <w:rFonts w:ascii="Times New Roman" w:hAnsi="Times New Roman"/>
          <w:sz w:val="22"/>
          <w:szCs w:val="22"/>
        </w:rPr>
        <w:t>09</w:t>
      </w:r>
      <w:r w:rsidR="00D211EC" w:rsidRPr="00FC3883">
        <w:rPr>
          <w:rFonts w:ascii="Times New Roman" w:hAnsi="Times New Roman"/>
          <w:sz w:val="22"/>
          <w:szCs w:val="22"/>
        </w:rPr>
        <w:t>.</w:t>
      </w:r>
      <w:r w:rsidR="00FC3883" w:rsidRPr="00FC3883">
        <w:rPr>
          <w:rFonts w:ascii="Times New Roman" w:hAnsi="Times New Roman"/>
          <w:sz w:val="22"/>
          <w:szCs w:val="22"/>
        </w:rPr>
        <w:t>01</w:t>
      </w:r>
      <w:r w:rsidR="00D211EC" w:rsidRPr="00FC3883">
        <w:rPr>
          <w:rFonts w:ascii="Times New Roman" w:hAnsi="Times New Roman"/>
          <w:sz w:val="22"/>
          <w:szCs w:val="22"/>
        </w:rPr>
        <w:t>.2025 г.</w:t>
      </w:r>
      <w:r w:rsidR="003E10D6">
        <w:rPr>
          <w:rFonts w:ascii="Times New Roman" w:hAnsi="Times New Roman" w:cs="Times New Roman"/>
          <w:sz w:val="22"/>
          <w:szCs w:val="22"/>
        </w:rPr>
        <w:t xml:space="preserve"> </w:t>
      </w:r>
      <w:r w:rsidRPr="00E36A5F">
        <w:rPr>
          <w:rFonts w:ascii="Times New Roman" w:hAnsi="Times New Roman" w:cs="Times New Roman"/>
          <w:sz w:val="22"/>
          <w:szCs w:val="22"/>
        </w:rPr>
        <w:t xml:space="preserve">принимает во временное безвозмездное пользование от </w:t>
      </w:r>
      <w:r w:rsidR="003E7E0A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Pr="0019653B">
        <w:rPr>
          <w:rFonts w:ascii="Times New Roman" w:hAnsi="Times New Roman" w:cs="Times New Roman"/>
          <w:sz w:val="22"/>
          <w:szCs w:val="22"/>
          <w:highlight w:val="yellow"/>
        </w:rPr>
        <w:t>ООО «</w:t>
      </w:r>
      <w:r w:rsidR="0019653B" w:rsidRPr="0019653B">
        <w:rPr>
          <w:rFonts w:ascii="Times New Roman" w:hAnsi="Times New Roman" w:cs="Times New Roman"/>
          <w:sz w:val="22"/>
          <w:szCs w:val="22"/>
          <w:highlight w:val="yellow"/>
        </w:rPr>
        <w:t>___________</w:t>
      </w:r>
      <w:r w:rsidRPr="00E36A5F">
        <w:rPr>
          <w:rFonts w:ascii="Times New Roman" w:hAnsi="Times New Roman" w:cs="Times New Roman"/>
          <w:sz w:val="22"/>
          <w:szCs w:val="22"/>
        </w:rPr>
        <w:t>» (далее по тексту Сторона 2)</w:t>
      </w:r>
      <w:r w:rsidR="00F97745" w:rsidRPr="00E36A5F">
        <w:rPr>
          <w:rFonts w:ascii="Times New Roman" w:hAnsi="Times New Roman" w:cs="Times New Roman"/>
          <w:sz w:val="22"/>
          <w:szCs w:val="22"/>
        </w:rPr>
        <w:t>,</w:t>
      </w:r>
      <w:r w:rsidRPr="00E36A5F">
        <w:rPr>
          <w:rFonts w:ascii="Times New Roman" w:hAnsi="Times New Roman" w:cs="Times New Roman"/>
          <w:sz w:val="22"/>
          <w:szCs w:val="22"/>
        </w:rPr>
        <w:t xml:space="preserve"> в лице </w:t>
      </w:r>
      <w:r w:rsidRPr="00E36A5F">
        <w:rPr>
          <w:rFonts w:ascii="Times New Roman" w:hAnsi="Times New Roman" w:cs="Times New Roman"/>
          <w:sz w:val="22"/>
          <w:szCs w:val="22"/>
          <w:highlight w:val="yellow"/>
        </w:rPr>
        <w:t xml:space="preserve">генерального директора </w:t>
      </w:r>
      <w:r w:rsidR="0019653B">
        <w:rPr>
          <w:rFonts w:ascii="Times New Roman" w:hAnsi="Times New Roman" w:cs="Times New Roman"/>
          <w:sz w:val="22"/>
          <w:szCs w:val="22"/>
          <w:highlight w:val="yellow"/>
        </w:rPr>
        <w:t>________(</w:t>
      </w:r>
      <w:r w:rsidRPr="00E36A5F">
        <w:rPr>
          <w:rFonts w:ascii="Times New Roman" w:hAnsi="Times New Roman" w:cs="Times New Roman"/>
          <w:sz w:val="22"/>
          <w:szCs w:val="22"/>
          <w:highlight w:val="yellow"/>
        </w:rPr>
        <w:t>ФИО</w:t>
      </w:r>
      <w:r w:rsidR="0019653B">
        <w:rPr>
          <w:rFonts w:ascii="Times New Roman" w:hAnsi="Times New Roman" w:cs="Times New Roman"/>
          <w:sz w:val="22"/>
          <w:szCs w:val="22"/>
        </w:rPr>
        <w:t>)</w:t>
      </w:r>
      <w:r w:rsidRPr="00E36A5F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="009B04EA" w:rsidRPr="00E36A5F">
        <w:rPr>
          <w:rFonts w:ascii="Times New Roman" w:hAnsi="Times New Roman" w:cs="Times New Roman"/>
          <w:sz w:val="22"/>
          <w:szCs w:val="22"/>
        </w:rPr>
        <w:t>,  указанную   в п.1 настоящего Акта книгу</w:t>
      </w:r>
      <w:r w:rsidR="00F97745" w:rsidRPr="00E36A5F">
        <w:rPr>
          <w:rFonts w:ascii="Times New Roman" w:hAnsi="Times New Roman" w:cs="Times New Roman"/>
          <w:sz w:val="22"/>
          <w:szCs w:val="22"/>
        </w:rPr>
        <w:t xml:space="preserve"> (</w:t>
      </w:r>
      <w:r w:rsidR="00BD4697" w:rsidRPr="00E36A5F">
        <w:rPr>
          <w:rFonts w:ascii="Times New Roman" w:hAnsi="Times New Roman" w:cs="Times New Roman"/>
          <w:sz w:val="22"/>
          <w:szCs w:val="22"/>
        </w:rPr>
        <w:t xml:space="preserve">или </w:t>
      </w:r>
      <w:r w:rsidR="00F97745" w:rsidRPr="00E36A5F">
        <w:rPr>
          <w:rFonts w:ascii="Times New Roman" w:hAnsi="Times New Roman" w:cs="Times New Roman"/>
          <w:sz w:val="22"/>
          <w:szCs w:val="22"/>
        </w:rPr>
        <w:t>книги) и обязуется вернуть ее (их) в том состоянии, в котором оно ее (их) получил</w:t>
      </w:r>
      <w:r w:rsidR="00174C05" w:rsidRPr="00E36A5F">
        <w:rPr>
          <w:rFonts w:ascii="Times New Roman" w:hAnsi="Times New Roman" w:cs="Times New Roman"/>
          <w:sz w:val="22"/>
          <w:szCs w:val="22"/>
        </w:rPr>
        <w:t>о, с учетом нормального износа:</w:t>
      </w:r>
    </w:p>
    <w:p w14:paraId="02862500" w14:textId="77777777" w:rsidR="00174C05" w:rsidRPr="00E36A5F" w:rsidRDefault="00174C05" w:rsidP="00174C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>Перечень принятых  в безвозмездное пользование книг и их индивидуальные признаки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1418"/>
        <w:gridCol w:w="3445"/>
      </w:tblGrid>
      <w:tr w:rsidR="00174C05" w:rsidRPr="00E36A5F" w14:paraId="49311FD9" w14:textId="77777777">
        <w:tc>
          <w:tcPr>
            <w:tcW w:w="3369" w:type="dxa"/>
          </w:tcPr>
          <w:p w14:paraId="6F46133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Наименование книги, автор</w:t>
            </w:r>
          </w:p>
        </w:tc>
        <w:tc>
          <w:tcPr>
            <w:tcW w:w="1984" w:type="dxa"/>
          </w:tcPr>
          <w:p w14:paraId="6E5D0BB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1C11A9"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</w:t>
            </w: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экземпляров</w:t>
            </w:r>
          </w:p>
        </w:tc>
        <w:tc>
          <w:tcPr>
            <w:tcW w:w="1418" w:type="dxa"/>
          </w:tcPr>
          <w:p w14:paraId="029836BE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</w:tc>
        <w:tc>
          <w:tcPr>
            <w:tcW w:w="3445" w:type="dxa"/>
          </w:tcPr>
          <w:p w14:paraId="2478CBDA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Наименование издательства, дата издания, тираж</w:t>
            </w:r>
          </w:p>
        </w:tc>
      </w:tr>
      <w:tr w:rsidR="00174C05" w:rsidRPr="00E36A5F" w14:paraId="1D4501B3" w14:textId="77777777">
        <w:tc>
          <w:tcPr>
            <w:tcW w:w="3369" w:type="dxa"/>
          </w:tcPr>
          <w:p w14:paraId="7C9F9468" w14:textId="77777777" w:rsidR="00174C05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110D4C0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2B4259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049D2FF2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547" w:rsidRPr="00E36A5F" w14:paraId="3DD01C54" w14:textId="77777777">
        <w:tc>
          <w:tcPr>
            <w:tcW w:w="3369" w:type="dxa"/>
          </w:tcPr>
          <w:p w14:paraId="7B5EFF00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06698E14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C381C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2A814F68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806" w:rsidRPr="00E36A5F" w14:paraId="04433BF5" w14:textId="77777777">
        <w:tc>
          <w:tcPr>
            <w:tcW w:w="3369" w:type="dxa"/>
          </w:tcPr>
          <w:p w14:paraId="73DB8A4B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14:paraId="48555FE6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4CCFC0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33CAC062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5FDD01" w14:textId="15425223" w:rsidR="00546FC7" w:rsidRPr="00590DD5" w:rsidRDefault="007E5E5C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>Перечисленные в п.1 книги будут использованы Стороной 1 для размещения на экспозиции</w:t>
      </w:r>
      <w:r w:rsidR="00503E72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="00D1097A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="00A7123A">
        <w:rPr>
          <w:rFonts w:ascii="Times New Roman" w:hAnsi="Times New Roman" w:cs="Times New Roman"/>
          <w:b/>
          <w:i/>
          <w:sz w:val="22"/>
          <w:szCs w:val="22"/>
        </w:rPr>
        <w:t xml:space="preserve">«ТОП 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ЛИСТ 20</w:t>
      </w:r>
      <w:r w:rsidR="000A5B19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2</w:t>
      </w:r>
      <w:r w:rsidR="00CB3609">
        <w:rPr>
          <w:rFonts w:ascii="Times New Roman" w:hAnsi="Times New Roman" w:cs="Times New Roman"/>
          <w:b/>
          <w:i/>
          <w:color w:val="000000"/>
          <w:sz w:val="22"/>
          <w:szCs w:val="22"/>
        </w:rPr>
        <w:t>6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: </w:t>
      </w:r>
      <w:r w:rsidR="0033143A">
        <w:rPr>
          <w:rFonts w:ascii="Times New Roman" w:hAnsi="Times New Roman" w:cs="Times New Roman"/>
          <w:b/>
          <w:i/>
          <w:color w:val="000000"/>
          <w:sz w:val="22"/>
          <w:szCs w:val="22"/>
        </w:rPr>
        <w:t>ВЗРОСЛАЯ</w:t>
      </w:r>
      <w:r w:rsidR="00CF398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ЛИТЕРАТУРА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»</w:t>
      </w:r>
      <w:r w:rsidR="00895F70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Международной  ярмарки интеллектуальной литературы non/fictio№весна, которая пройдет с 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09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.04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г. по 1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г.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здании комплекса "Гостиный двор", помещения Атриум, Амфитеатр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(г.</w:t>
      </w:r>
      <w:r w:rsidR="00590DD5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Москва, ул. Ильинка, д.4).</w:t>
      </w:r>
    </w:p>
    <w:p w14:paraId="52AE2F47" w14:textId="2731D62D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Место передачи книги в безвозмездное пользование – 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здание комплекса "Гостиный двор"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по адресу г.</w:t>
      </w:r>
      <w:r w:rsidR="00590DD5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Москва, ул. Ильинка, д.4, этаж 3, офис 300</w:t>
      </w:r>
      <w:r w:rsidR="003F27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F588E4E" w14:textId="069F48BA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Срок безвозмездного пользования: с даты подписания настоящего Акта и по 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1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г. включительно. Срок безвозмездного пользования может быть сокращен только по соглашению Сторон. Сторона обязана письменно уведомить другую Сторону о досрочном истребовании переданной в безвозмездное пользование  книги, либо о сокращении срока безвозмездного пользования, не позднее, чем за 14 рабочих дней до предполагаемой даты возврата переданной книги.</w:t>
      </w:r>
    </w:p>
    <w:p w14:paraId="03584C89" w14:textId="02C2F6B6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>Сторона 2, в срок не позднее 2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года, обязана своими силами забрать переданную по Акту книгу в месте и по адресу, предусмотренному п. 3 настоящего Акта. По истечении срока, предусмотренного пунктом 3 настоящего Акта, Сторона 1 ответственности за книгу не несет.</w:t>
      </w:r>
    </w:p>
    <w:p w14:paraId="6D7CE388" w14:textId="77777777" w:rsidR="00DB6BE9" w:rsidRPr="00590DD5" w:rsidRDefault="00DB6BE9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>Сторона 1 подтверждает, что перечисленные в п.1 Акта книги получены от Стороны 2 в новом состоянии, без видимых дефектов и повреждений.</w:t>
      </w:r>
    </w:p>
    <w:p w14:paraId="6B31C859" w14:textId="77777777" w:rsidR="00DB6BE9" w:rsidRDefault="00DB6BE9" w:rsidP="00DB6BE9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6FDFE668" w14:textId="77777777" w:rsidR="00D211EC" w:rsidRPr="00E36A5F" w:rsidRDefault="00D211EC" w:rsidP="00D211EC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36A5F">
        <w:rPr>
          <w:rFonts w:ascii="Times New Roman" w:hAnsi="Times New Roman" w:cs="Times New Roman"/>
          <w:b/>
          <w:sz w:val="22"/>
          <w:szCs w:val="22"/>
        </w:rPr>
        <w:t>Реквизиты и Подписи Сторон:</w:t>
      </w:r>
    </w:p>
    <w:tbl>
      <w:tblPr>
        <w:tblW w:w="9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230"/>
      </w:tblGrid>
      <w:tr w:rsidR="00D211EC" w:rsidRPr="005575F3" w14:paraId="104F228A" w14:textId="77777777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70928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Сторона 1:</w:t>
            </w:r>
          </w:p>
          <w:p w14:paraId="6C473A97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ООО «ЭКСПО-ПАРК ВЫСТАВОЧНЫЕ ПРОЕКТЫ»</w:t>
            </w:r>
          </w:p>
          <w:p w14:paraId="039FA4D3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  <w:p w14:paraId="1E82F0C5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109012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город Москва,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Ильинка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98-104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05B7F4C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  <w:p w14:paraId="712F5641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109012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город Москва,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Ильинка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98-104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00CFF0A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Телефон: (495)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369-47-00</w:t>
            </w:r>
          </w:p>
          <w:p w14:paraId="4DA0ED09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  7736186460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  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1001001</w:t>
            </w:r>
          </w:p>
          <w:p w14:paraId="31B25A45" w14:textId="77777777" w:rsidR="00D211EC" w:rsidRPr="00BF76B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Р/с  </w:t>
            </w:r>
            <w:r w:rsidRPr="00BF76BC">
              <w:rPr>
                <w:rFonts w:ascii="Times New Roman" w:hAnsi="Times New Roman" w:cs="Times New Roman"/>
                <w:sz w:val="20"/>
                <w:szCs w:val="20"/>
              </w:rPr>
              <w:t>40702810638180133046</w:t>
            </w:r>
          </w:p>
          <w:p w14:paraId="223DE767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СБЕРБАНК РОССИИ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» г. Москвы</w:t>
            </w:r>
          </w:p>
          <w:p w14:paraId="3BE32832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  <w:p w14:paraId="1489CE79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БИК 044525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5C2B64D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ОКВЭД 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ОКПО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18393690</w:t>
            </w:r>
          </w:p>
          <w:p w14:paraId="19D8603F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ОГРН 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1037739408156</w:t>
            </w:r>
          </w:p>
          <w:p w14:paraId="1CF1142D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9FBA2B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Сторона 2:</w:t>
            </w:r>
          </w:p>
          <w:p w14:paraId="75B5E9D2" w14:textId="77777777" w:rsidR="00D211EC" w:rsidRPr="00DF2431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«_______________________»</w:t>
            </w:r>
          </w:p>
          <w:p w14:paraId="5ED81433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Юридический адрес:                , </w:t>
            </w:r>
          </w:p>
          <w:p w14:paraId="228BCC8F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ИНН  </w:t>
            </w:r>
          </w:p>
          <w:p w14:paraId="6833503B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КПП  </w:t>
            </w:r>
          </w:p>
          <w:p w14:paraId="1399CFD0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УФК по г.  л/с</w:t>
            </w:r>
          </w:p>
          <w:p w14:paraId="0EC61304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БИК </w:t>
            </w:r>
          </w:p>
          <w:p w14:paraId="5FD4399F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Счет № </w:t>
            </w:r>
          </w:p>
          <w:p w14:paraId="6BB3794D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ОКАТО </w:t>
            </w:r>
          </w:p>
          <w:p w14:paraId="5F41786E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ОКПО</w:t>
            </w:r>
          </w:p>
          <w:p w14:paraId="6DB5FEBB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ОКОНХ </w:t>
            </w:r>
          </w:p>
          <w:p w14:paraId="79FA45EA" w14:textId="77777777" w:rsidR="00D211EC" w:rsidRPr="005575F3" w:rsidRDefault="00D21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КБК</w:t>
            </w:r>
            <w:r w:rsidRPr="00557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591720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8D682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9EF54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EC" w:rsidRPr="005575F3" w14:paraId="1710C87C" w14:textId="77777777" w:rsidTr="00FC3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2977" w:type="dxa"/>
          </w:tcPr>
          <w:p w14:paraId="46ECC460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4367237" w14:textId="4FFFF6BA" w:rsidR="00D211EC" w:rsidRPr="005575F3" w:rsidRDefault="00FC3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0D6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Гилим Р.А.</w:t>
            </w:r>
          </w:p>
        </w:tc>
        <w:tc>
          <w:tcPr>
            <w:tcW w:w="1984" w:type="dxa"/>
          </w:tcPr>
          <w:p w14:paraId="37C86B91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ED36D5F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3017AB3B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4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Генеральный директор  ФИО</w:t>
            </w:r>
          </w:p>
        </w:tc>
      </w:tr>
    </w:tbl>
    <w:p w14:paraId="79E7EC8C" w14:textId="09C2E00B" w:rsidR="00D211EC" w:rsidRDefault="00D211EC" w:rsidP="00D211EC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</w:t>
      </w:r>
      <w:r w:rsidR="00FC3883">
        <w:rPr>
          <w:rFonts w:ascii="Courier New" w:hAnsi="Courier New" w:cs="Courier New"/>
          <w:sz w:val="16"/>
          <w:szCs w:val="16"/>
        </w:rPr>
        <w:t xml:space="preserve"> </w:t>
      </w:r>
      <w:r w:rsidRPr="006A133A">
        <w:rPr>
          <w:rFonts w:ascii="Courier New" w:hAnsi="Courier New" w:cs="Courier New"/>
          <w:sz w:val="16"/>
          <w:szCs w:val="16"/>
        </w:rPr>
        <w:t xml:space="preserve">(м.п., подпись)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6A133A">
        <w:rPr>
          <w:rFonts w:ascii="Courier New" w:hAnsi="Courier New" w:cs="Courier New"/>
          <w:sz w:val="16"/>
          <w:szCs w:val="16"/>
        </w:rPr>
        <w:t>(м.п., подпись)</w:t>
      </w:r>
    </w:p>
    <w:p w14:paraId="516ABD34" w14:textId="77777777" w:rsidR="007A5504" w:rsidRDefault="007A5504">
      <w:pPr>
        <w:ind w:firstLine="720"/>
        <w:jc w:val="both"/>
        <w:rPr>
          <w:rFonts w:ascii="Courier New" w:hAnsi="Courier New" w:cs="Courier New"/>
          <w:sz w:val="16"/>
          <w:szCs w:val="16"/>
        </w:rPr>
      </w:pPr>
    </w:p>
    <w:p w14:paraId="06E967F5" w14:textId="77777777" w:rsidR="007A5504" w:rsidRDefault="007A5504">
      <w:pPr>
        <w:ind w:firstLine="720"/>
        <w:jc w:val="both"/>
        <w:rPr>
          <w:rFonts w:ascii="Courier New" w:hAnsi="Courier New" w:cs="Courier New"/>
          <w:sz w:val="16"/>
          <w:szCs w:val="16"/>
        </w:rPr>
      </w:pPr>
    </w:p>
    <w:p w14:paraId="4345E357" w14:textId="77777777" w:rsidR="007A5504" w:rsidRPr="00A94B33" w:rsidRDefault="007A5504" w:rsidP="007A5504">
      <w:pPr>
        <w:pStyle w:val="affff1"/>
        <w:spacing w:after="0" w:line="240" w:lineRule="auto"/>
        <w:ind w:left="0"/>
        <w:jc w:val="center"/>
        <w:rPr>
          <w:rFonts w:ascii="Times New Roman" w:hAnsi="Times New Roman"/>
          <w:highlight w:val="yellow"/>
        </w:rPr>
      </w:pPr>
      <w:r w:rsidRPr="00A94B33">
        <w:rPr>
          <w:rFonts w:ascii="Times New Roman" w:hAnsi="Times New Roman"/>
          <w:highlight w:val="yellow"/>
        </w:rPr>
        <w:t>АКТ № _______</w:t>
      </w:r>
    </w:p>
    <w:p w14:paraId="6B2F696E" w14:textId="3DF23931" w:rsidR="007A5504" w:rsidRPr="00A94B33" w:rsidRDefault="008C2193" w:rsidP="007A5504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A94B33">
        <w:rPr>
          <w:rFonts w:ascii="Times New Roman" w:hAnsi="Times New Roman"/>
          <w:sz w:val="22"/>
          <w:szCs w:val="22"/>
          <w:highlight w:val="yellow"/>
        </w:rPr>
        <w:t>с</w:t>
      </w:r>
      <w:r w:rsidR="007A5504" w:rsidRPr="00A94B33">
        <w:rPr>
          <w:rFonts w:ascii="Times New Roman" w:hAnsi="Times New Roman"/>
          <w:sz w:val="22"/>
          <w:szCs w:val="22"/>
          <w:highlight w:val="yellow"/>
        </w:rPr>
        <w:t>дачи-прием</w:t>
      </w:r>
      <w:r w:rsidRPr="00A94B33">
        <w:rPr>
          <w:rFonts w:ascii="Times New Roman" w:hAnsi="Times New Roman"/>
          <w:sz w:val="22"/>
          <w:szCs w:val="22"/>
          <w:highlight w:val="yellow"/>
        </w:rPr>
        <w:t>ки</w:t>
      </w:r>
      <w:r w:rsidR="007A5504" w:rsidRPr="00A94B33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7A5504" w:rsidRPr="00A94B33">
        <w:rPr>
          <w:rFonts w:ascii="Times New Roman" w:hAnsi="Times New Roman" w:cs="Times New Roman"/>
          <w:sz w:val="22"/>
          <w:szCs w:val="22"/>
          <w:highlight w:val="yellow"/>
        </w:rPr>
        <w:t>книги, полученной в безвозмездное пользование</w:t>
      </w:r>
    </w:p>
    <w:p w14:paraId="14EC7F39" w14:textId="0B505F68" w:rsidR="007A5504" w:rsidRPr="008C2193" w:rsidRDefault="007A5504" w:rsidP="007A5504">
      <w:pPr>
        <w:jc w:val="center"/>
        <w:rPr>
          <w:rFonts w:ascii="Times New Roman" w:hAnsi="Times New Roman"/>
          <w:sz w:val="22"/>
          <w:szCs w:val="22"/>
        </w:rPr>
      </w:pPr>
      <w:r w:rsidRPr="00A94B33">
        <w:rPr>
          <w:rFonts w:ascii="Times New Roman" w:hAnsi="Times New Roman" w:cs="Times New Roman"/>
          <w:sz w:val="22"/>
          <w:szCs w:val="22"/>
          <w:highlight w:val="yellow"/>
        </w:rPr>
        <w:t>по Акту №_____ от «___»______ 20</w:t>
      </w:r>
      <w:r w:rsidR="00DD62CB" w:rsidRPr="00DD62CB">
        <w:rPr>
          <w:rFonts w:ascii="Times New Roman" w:hAnsi="Times New Roman" w:cs="Times New Roman"/>
          <w:sz w:val="22"/>
          <w:szCs w:val="22"/>
          <w:highlight w:val="yellow"/>
        </w:rPr>
        <w:t>2</w:t>
      </w:r>
      <w:r w:rsidR="00CB3609">
        <w:rPr>
          <w:rFonts w:ascii="Times New Roman" w:hAnsi="Times New Roman" w:cs="Times New Roman"/>
          <w:sz w:val="22"/>
          <w:szCs w:val="22"/>
          <w:highlight w:val="yellow"/>
        </w:rPr>
        <w:t>6</w:t>
      </w:r>
      <w:r w:rsidRPr="00A94B33">
        <w:rPr>
          <w:rFonts w:ascii="Times New Roman" w:hAnsi="Times New Roman" w:cs="Times New Roman"/>
          <w:sz w:val="22"/>
          <w:szCs w:val="22"/>
          <w:highlight w:val="yellow"/>
        </w:rPr>
        <w:t xml:space="preserve"> года</w:t>
      </w:r>
      <w:r w:rsidRPr="008C21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D97483" w14:textId="77777777" w:rsidR="007A5504" w:rsidRPr="008C2193" w:rsidRDefault="007A5504" w:rsidP="007A550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457B861" w14:textId="260FE6ED" w:rsidR="00657D7D" w:rsidRDefault="007A5504" w:rsidP="007A5504">
      <w:pPr>
        <w:pStyle w:val="affff1"/>
        <w:ind w:left="0"/>
        <w:jc w:val="both"/>
        <w:rPr>
          <w:rFonts w:ascii="Times New Roman" w:hAnsi="Times New Roman"/>
        </w:rPr>
      </w:pPr>
      <w:r w:rsidRPr="00146972">
        <w:rPr>
          <w:rFonts w:ascii="Times New Roman" w:hAnsi="Times New Roman"/>
        </w:rPr>
        <w:t xml:space="preserve">г. </w:t>
      </w:r>
      <w:r w:rsidR="008C69C3">
        <w:rPr>
          <w:rFonts w:ascii="Times New Roman" w:hAnsi="Times New Roman"/>
        </w:rPr>
        <w:t xml:space="preserve">Москва                                                                                                     </w:t>
      </w:r>
      <w:r w:rsidR="00CB3609">
        <w:rPr>
          <w:rFonts w:ascii="Times New Roman" w:hAnsi="Times New Roman"/>
        </w:rPr>
        <w:t xml:space="preserve">                            </w:t>
      </w:r>
      <w:r w:rsidR="008C69C3" w:rsidRPr="002B7EB6">
        <w:rPr>
          <w:rFonts w:ascii="Times New Roman" w:hAnsi="Times New Roman"/>
          <w:bCs/>
          <w:highlight w:val="yellow"/>
        </w:rPr>
        <w:t>«</w:t>
      </w:r>
      <w:r w:rsidR="00CB3609">
        <w:rPr>
          <w:rFonts w:ascii="Times New Roman" w:hAnsi="Times New Roman"/>
          <w:bCs/>
          <w:highlight w:val="yellow"/>
        </w:rPr>
        <w:t xml:space="preserve">    »      </w:t>
      </w:r>
      <w:r w:rsidR="008C69C3" w:rsidRPr="002B7EB6">
        <w:rPr>
          <w:rFonts w:ascii="Times New Roman" w:hAnsi="Times New Roman"/>
          <w:highlight w:val="yellow"/>
        </w:rPr>
        <w:t xml:space="preserve"> </w:t>
      </w:r>
      <w:r w:rsidR="00CB3609">
        <w:rPr>
          <w:rFonts w:ascii="Times New Roman" w:hAnsi="Times New Roman"/>
          <w:highlight w:val="yellow"/>
        </w:rPr>
        <w:t xml:space="preserve">            </w:t>
      </w:r>
      <w:r w:rsidR="008C69C3" w:rsidRPr="002B7EB6">
        <w:rPr>
          <w:rFonts w:ascii="Times New Roman" w:hAnsi="Times New Roman"/>
          <w:highlight w:val="yellow"/>
        </w:rPr>
        <w:t xml:space="preserve">  20</w:t>
      </w:r>
      <w:r w:rsidR="00895F70" w:rsidRPr="002B7EB6">
        <w:rPr>
          <w:rFonts w:ascii="Times New Roman" w:hAnsi="Times New Roman"/>
          <w:highlight w:val="yellow"/>
        </w:rPr>
        <w:t>2</w:t>
      </w:r>
      <w:r w:rsidR="00CB3609">
        <w:rPr>
          <w:rFonts w:ascii="Times New Roman" w:hAnsi="Times New Roman"/>
          <w:highlight w:val="yellow"/>
        </w:rPr>
        <w:t>6</w:t>
      </w:r>
      <w:r w:rsidR="008C69C3" w:rsidRPr="002B7EB6">
        <w:rPr>
          <w:rFonts w:ascii="Times New Roman" w:hAnsi="Times New Roman"/>
          <w:highlight w:val="yellow"/>
        </w:rPr>
        <w:t xml:space="preserve"> года</w:t>
      </w:r>
    </w:p>
    <w:p w14:paraId="14494592" w14:textId="77777777" w:rsidR="008C69C3" w:rsidRPr="00146972" w:rsidRDefault="008C69C3" w:rsidP="007A5504">
      <w:pPr>
        <w:pStyle w:val="affff1"/>
        <w:ind w:left="0"/>
        <w:jc w:val="both"/>
        <w:rPr>
          <w:rFonts w:ascii="Times New Roman" w:hAnsi="Times New Roman"/>
        </w:rPr>
      </w:pPr>
    </w:p>
    <w:p w14:paraId="59FEADD5" w14:textId="48684E7B" w:rsidR="007A5504" w:rsidRPr="00146972" w:rsidRDefault="007A5504" w:rsidP="007A5504">
      <w:pPr>
        <w:pStyle w:val="affff1"/>
        <w:ind w:left="0" w:firstLine="708"/>
        <w:jc w:val="both"/>
        <w:rPr>
          <w:rFonts w:ascii="Times New Roman" w:hAnsi="Times New Roman"/>
          <w:b/>
        </w:rPr>
      </w:pPr>
      <w:r w:rsidRPr="00146972">
        <w:rPr>
          <w:rFonts w:ascii="Times New Roman" w:hAnsi="Times New Roman"/>
        </w:rPr>
        <w:t xml:space="preserve">«ЭКСПО-ПАРК ВЫСТАВОЧНЫЕ ПРОЕКТЫ», именуемое в дальнейшем </w:t>
      </w:r>
      <w:r w:rsidR="005561FF">
        <w:rPr>
          <w:rFonts w:ascii="Times New Roman" w:hAnsi="Times New Roman"/>
        </w:rPr>
        <w:t>Сторона 1</w:t>
      </w:r>
      <w:r w:rsidRPr="00146972">
        <w:rPr>
          <w:rFonts w:ascii="Times New Roman" w:hAnsi="Times New Roman"/>
        </w:rPr>
        <w:t xml:space="preserve">, </w:t>
      </w:r>
      <w:r w:rsidR="00D211EC" w:rsidRPr="003E10D6">
        <w:rPr>
          <w:rFonts w:ascii="Times New Roman" w:hAnsi="Times New Roman"/>
        </w:rPr>
        <w:t xml:space="preserve">в лице </w:t>
      </w:r>
      <w:r w:rsidR="003E10D6" w:rsidRPr="003E10D6">
        <w:rPr>
          <w:rFonts w:ascii="Times New Roman" w:hAnsi="Times New Roman"/>
        </w:rPr>
        <w:t xml:space="preserve">исполнительного директора Гилима Романа Александровича </w:t>
      </w:r>
      <w:r w:rsidR="00D211EC" w:rsidRPr="003E10D6">
        <w:rPr>
          <w:rFonts w:ascii="Times New Roman" w:hAnsi="Times New Roman"/>
        </w:rPr>
        <w:t>действующе</w:t>
      </w:r>
      <w:r w:rsidR="003E10D6" w:rsidRPr="003E10D6">
        <w:rPr>
          <w:rFonts w:ascii="Times New Roman" w:hAnsi="Times New Roman"/>
        </w:rPr>
        <w:t>го</w:t>
      </w:r>
      <w:r w:rsidR="00D211EC" w:rsidRPr="003E10D6">
        <w:rPr>
          <w:rFonts w:ascii="Times New Roman" w:hAnsi="Times New Roman"/>
        </w:rPr>
        <w:t xml:space="preserve"> на основании доверенности № </w:t>
      </w:r>
      <w:r w:rsidR="003E10D6" w:rsidRPr="003E10D6">
        <w:rPr>
          <w:rFonts w:ascii="Times New Roman" w:hAnsi="Times New Roman"/>
        </w:rPr>
        <w:t>01</w:t>
      </w:r>
      <w:r w:rsidR="00D211EC" w:rsidRPr="003E10D6">
        <w:rPr>
          <w:rFonts w:ascii="Times New Roman" w:hAnsi="Times New Roman"/>
        </w:rPr>
        <w:t xml:space="preserve"> от </w:t>
      </w:r>
      <w:r w:rsidR="003E10D6" w:rsidRPr="003E10D6">
        <w:rPr>
          <w:rFonts w:ascii="Times New Roman" w:hAnsi="Times New Roman"/>
        </w:rPr>
        <w:t>09</w:t>
      </w:r>
      <w:r w:rsidR="00D211EC" w:rsidRPr="003E10D6">
        <w:rPr>
          <w:rFonts w:ascii="Times New Roman" w:hAnsi="Times New Roman"/>
        </w:rPr>
        <w:t>.</w:t>
      </w:r>
      <w:r w:rsidR="003E10D6" w:rsidRPr="003E10D6">
        <w:rPr>
          <w:rFonts w:ascii="Times New Roman" w:hAnsi="Times New Roman"/>
        </w:rPr>
        <w:t>01</w:t>
      </w:r>
      <w:r w:rsidR="00D211EC" w:rsidRPr="003E10D6">
        <w:rPr>
          <w:rFonts w:ascii="Times New Roman" w:hAnsi="Times New Roman"/>
        </w:rPr>
        <w:t xml:space="preserve">.2025 г., </w:t>
      </w:r>
      <w:r w:rsidRPr="00146972">
        <w:rPr>
          <w:rFonts w:ascii="Times New Roman" w:hAnsi="Times New Roman"/>
        </w:rPr>
        <w:t xml:space="preserve">с одной стороны и  </w:t>
      </w:r>
      <w:r w:rsidRPr="00F8799B">
        <w:rPr>
          <w:rFonts w:ascii="Times New Roman" w:hAnsi="Times New Roman"/>
          <w:bCs/>
        </w:rPr>
        <w:t xml:space="preserve">ООО </w:t>
      </w:r>
      <w:r w:rsidRPr="00527595">
        <w:rPr>
          <w:rFonts w:ascii="Times New Roman" w:hAnsi="Times New Roman"/>
          <w:bCs/>
          <w:highlight w:val="yellow"/>
        </w:rPr>
        <w:t>«</w:t>
      </w:r>
      <w:r w:rsidR="005561FF" w:rsidRPr="00527595">
        <w:rPr>
          <w:rFonts w:ascii="Times New Roman" w:hAnsi="Times New Roman"/>
          <w:bCs/>
          <w:highlight w:val="yellow"/>
        </w:rPr>
        <w:t>_____________</w:t>
      </w:r>
      <w:r w:rsidRPr="00527595">
        <w:rPr>
          <w:rFonts w:ascii="Times New Roman" w:hAnsi="Times New Roman"/>
          <w:bCs/>
          <w:highlight w:val="yellow"/>
        </w:rPr>
        <w:t>»</w:t>
      </w:r>
      <w:r w:rsidRPr="00F8799B">
        <w:rPr>
          <w:rFonts w:ascii="Times New Roman" w:hAnsi="Times New Roman"/>
        </w:rPr>
        <w:t>,</w:t>
      </w:r>
      <w:r w:rsidRPr="00146972">
        <w:rPr>
          <w:rFonts w:ascii="Times New Roman" w:hAnsi="Times New Roman"/>
        </w:rPr>
        <w:t xml:space="preserve"> именуемое в дальнейшем</w:t>
      </w:r>
      <w:r w:rsidR="005561FF">
        <w:rPr>
          <w:rFonts w:ascii="Times New Roman" w:hAnsi="Times New Roman"/>
        </w:rPr>
        <w:t xml:space="preserve"> Сторона 2</w:t>
      </w:r>
      <w:r w:rsidRPr="00146972">
        <w:rPr>
          <w:rFonts w:ascii="Times New Roman" w:hAnsi="Times New Roman"/>
        </w:rPr>
        <w:t xml:space="preserve">, в лице генерального директора  </w:t>
      </w:r>
      <w:r w:rsidR="00396CA7" w:rsidRPr="00527595">
        <w:rPr>
          <w:rFonts w:ascii="Times New Roman" w:hAnsi="Times New Roman"/>
          <w:highlight w:val="yellow"/>
        </w:rPr>
        <w:t>_______________</w:t>
      </w:r>
      <w:r w:rsidRPr="00146972">
        <w:rPr>
          <w:rFonts w:ascii="Times New Roman" w:hAnsi="Times New Roman"/>
        </w:rPr>
        <w:t xml:space="preserve">, действующей </w:t>
      </w:r>
      <w:r>
        <w:rPr>
          <w:rFonts w:ascii="Times New Roman" w:hAnsi="Times New Roman"/>
        </w:rPr>
        <w:t xml:space="preserve"> </w:t>
      </w:r>
      <w:r w:rsidRPr="00146972">
        <w:rPr>
          <w:rFonts w:ascii="Times New Roman" w:hAnsi="Times New Roman"/>
        </w:rPr>
        <w:t xml:space="preserve">на основании Устава,  с другой стороны, </w:t>
      </w:r>
      <w:r>
        <w:rPr>
          <w:rFonts w:ascii="Times New Roman" w:hAnsi="Times New Roman"/>
        </w:rPr>
        <w:t>подписали настоящий А</w:t>
      </w:r>
      <w:r w:rsidRPr="00146972">
        <w:rPr>
          <w:rFonts w:ascii="Times New Roman" w:hAnsi="Times New Roman"/>
        </w:rPr>
        <w:t>кт</w:t>
      </w:r>
      <w:r w:rsidR="00866CE3">
        <w:rPr>
          <w:rFonts w:ascii="Times New Roman" w:hAnsi="Times New Roman"/>
        </w:rPr>
        <w:t xml:space="preserve"> </w:t>
      </w:r>
      <w:r w:rsidRPr="00146972">
        <w:rPr>
          <w:rFonts w:ascii="Times New Roman" w:hAnsi="Times New Roman"/>
        </w:rPr>
        <w:t xml:space="preserve"> о нижеследующем: </w:t>
      </w:r>
    </w:p>
    <w:p w14:paraId="1A5F9C46" w14:textId="77777777" w:rsidR="00866CE3" w:rsidRPr="0066546C" w:rsidRDefault="00866CE3" w:rsidP="00866CE3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>Сторона 1</w:t>
      </w:r>
      <w:r w:rsidR="007A5504" w:rsidRPr="0066546C">
        <w:rPr>
          <w:rFonts w:ascii="Times New Roman" w:hAnsi="Times New Roman"/>
          <w:sz w:val="22"/>
          <w:szCs w:val="22"/>
        </w:rPr>
        <w:t xml:space="preserve">  передал</w:t>
      </w:r>
      <w:r w:rsidRPr="0066546C">
        <w:rPr>
          <w:rFonts w:ascii="Times New Roman" w:hAnsi="Times New Roman"/>
          <w:sz w:val="22"/>
          <w:szCs w:val="22"/>
        </w:rPr>
        <w:t>а</w:t>
      </w:r>
      <w:r w:rsidR="007A5504" w:rsidRPr="0066546C">
        <w:rPr>
          <w:rFonts w:ascii="Times New Roman" w:hAnsi="Times New Roman"/>
          <w:sz w:val="22"/>
          <w:szCs w:val="22"/>
        </w:rPr>
        <w:t xml:space="preserve">, а  </w:t>
      </w:r>
      <w:r w:rsidRPr="0066546C">
        <w:rPr>
          <w:rFonts w:ascii="Times New Roman" w:hAnsi="Times New Roman"/>
          <w:sz w:val="22"/>
          <w:szCs w:val="22"/>
        </w:rPr>
        <w:t>Сторона 2</w:t>
      </w:r>
      <w:r w:rsidR="007A5504" w:rsidRPr="0066546C">
        <w:rPr>
          <w:rFonts w:ascii="Times New Roman" w:hAnsi="Times New Roman"/>
          <w:sz w:val="22"/>
          <w:szCs w:val="22"/>
        </w:rPr>
        <w:t xml:space="preserve">  принял</w:t>
      </w:r>
      <w:r w:rsidRPr="0066546C">
        <w:rPr>
          <w:rFonts w:ascii="Times New Roman" w:hAnsi="Times New Roman"/>
          <w:sz w:val="22"/>
          <w:szCs w:val="22"/>
        </w:rPr>
        <w:t xml:space="preserve">а </w:t>
      </w:r>
      <w:r w:rsidR="00704D5D" w:rsidRPr="0066546C">
        <w:rPr>
          <w:rFonts w:ascii="Times New Roman" w:hAnsi="Times New Roman"/>
          <w:sz w:val="22"/>
          <w:szCs w:val="22"/>
        </w:rPr>
        <w:t>из безвозмездного пользования следующие книги</w:t>
      </w:r>
      <w:r w:rsidRPr="0066546C">
        <w:rPr>
          <w:rFonts w:ascii="Times New Roman" w:hAnsi="Times New Roman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4"/>
        <w:gridCol w:w="4756"/>
      </w:tblGrid>
      <w:tr w:rsidR="00C55909" w:rsidRPr="0066546C" w14:paraId="400EED6C" w14:textId="77777777">
        <w:tc>
          <w:tcPr>
            <w:tcW w:w="5778" w:type="dxa"/>
          </w:tcPr>
          <w:p w14:paraId="60FADF60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Наименование книги</w:t>
            </w:r>
          </w:p>
        </w:tc>
        <w:tc>
          <w:tcPr>
            <w:tcW w:w="4820" w:type="dxa"/>
          </w:tcPr>
          <w:p w14:paraId="13585DB0" w14:textId="77777777" w:rsidR="00C55909" w:rsidRPr="0066546C" w:rsidRDefault="00C55909" w:rsidP="00C559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Количество возвращенных  экземпляров</w:t>
            </w:r>
          </w:p>
        </w:tc>
      </w:tr>
      <w:tr w:rsidR="00C55909" w:rsidRPr="0066546C" w14:paraId="42B377B3" w14:textId="77777777">
        <w:tc>
          <w:tcPr>
            <w:tcW w:w="5778" w:type="dxa"/>
          </w:tcPr>
          <w:p w14:paraId="17B722D3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67BFC34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909" w:rsidRPr="0066546C" w14:paraId="1ED511BC" w14:textId="77777777">
        <w:tc>
          <w:tcPr>
            <w:tcW w:w="5778" w:type="dxa"/>
          </w:tcPr>
          <w:p w14:paraId="7A03DFFF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14:paraId="01B52EE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909" w:rsidRPr="0066546C" w14:paraId="7CF1FCD9" w14:textId="77777777">
        <w:tc>
          <w:tcPr>
            <w:tcW w:w="5778" w:type="dxa"/>
          </w:tcPr>
          <w:p w14:paraId="6F162D84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14:paraId="40DD181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7E1082" w14:textId="77777777" w:rsidR="00866CE3" w:rsidRPr="0066546C" w:rsidRDefault="00866CE3" w:rsidP="00866CE3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14C38DA" w14:textId="77777777" w:rsidR="007A5504" w:rsidRPr="0066546C" w:rsidRDefault="007A5504" w:rsidP="007A5504">
      <w:pPr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 xml:space="preserve">2. При </w:t>
      </w:r>
      <w:r w:rsidR="00595C7E">
        <w:rPr>
          <w:rFonts w:ascii="Times New Roman" w:hAnsi="Times New Roman"/>
          <w:sz w:val="22"/>
          <w:szCs w:val="22"/>
        </w:rPr>
        <w:t xml:space="preserve">сдаче-приемке </w:t>
      </w:r>
      <w:r w:rsidRPr="0066546C">
        <w:rPr>
          <w:rFonts w:ascii="Times New Roman" w:hAnsi="Times New Roman"/>
          <w:sz w:val="22"/>
          <w:szCs w:val="22"/>
        </w:rPr>
        <w:t xml:space="preserve"> Стороны установили, что состояние и внешний вид  </w:t>
      </w:r>
      <w:r w:rsidR="00C322DA" w:rsidRPr="0066546C">
        <w:rPr>
          <w:rFonts w:ascii="Times New Roman" w:hAnsi="Times New Roman"/>
          <w:sz w:val="22"/>
          <w:szCs w:val="22"/>
        </w:rPr>
        <w:t xml:space="preserve">книг </w:t>
      </w:r>
      <w:r w:rsidRPr="0066546C">
        <w:rPr>
          <w:rFonts w:ascii="Times New Roman" w:hAnsi="Times New Roman"/>
          <w:sz w:val="22"/>
          <w:szCs w:val="22"/>
        </w:rPr>
        <w:t xml:space="preserve">удовлетворительные,  они не имеют  видимых дефектов, повреждений и недостатков. </w:t>
      </w:r>
      <w:r w:rsidR="00C322DA" w:rsidRPr="0066546C">
        <w:rPr>
          <w:rFonts w:ascii="Times New Roman" w:hAnsi="Times New Roman"/>
          <w:sz w:val="22"/>
          <w:szCs w:val="22"/>
        </w:rPr>
        <w:t>Сторона 2</w:t>
      </w:r>
      <w:r w:rsidRPr="0066546C">
        <w:rPr>
          <w:rFonts w:ascii="Times New Roman" w:hAnsi="Times New Roman"/>
          <w:sz w:val="22"/>
          <w:szCs w:val="22"/>
        </w:rPr>
        <w:t xml:space="preserve"> не имеет претензий к </w:t>
      </w:r>
      <w:r w:rsidR="00C322DA" w:rsidRPr="0066546C">
        <w:rPr>
          <w:rFonts w:ascii="Times New Roman" w:hAnsi="Times New Roman"/>
          <w:sz w:val="22"/>
          <w:szCs w:val="22"/>
        </w:rPr>
        <w:t>Стороне 1</w:t>
      </w:r>
      <w:r w:rsidRPr="0066546C">
        <w:rPr>
          <w:rFonts w:ascii="Times New Roman" w:hAnsi="Times New Roman"/>
          <w:sz w:val="22"/>
          <w:szCs w:val="22"/>
        </w:rPr>
        <w:t xml:space="preserve"> о состояни</w:t>
      </w:r>
      <w:r w:rsidR="00C322DA" w:rsidRPr="0066546C">
        <w:rPr>
          <w:rFonts w:ascii="Times New Roman" w:hAnsi="Times New Roman"/>
          <w:sz w:val="22"/>
          <w:szCs w:val="22"/>
        </w:rPr>
        <w:t>и</w:t>
      </w:r>
      <w:r w:rsidRPr="0066546C">
        <w:rPr>
          <w:rFonts w:ascii="Times New Roman" w:hAnsi="Times New Roman"/>
          <w:sz w:val="22"/>
          <w:szCs w:val="22"/>
        </w:rPr>
        <w:t xml:space="preserve"> возвращенных </w:t>
      </w:r>
      <w:r w:rsidR="00C322DA" w:rsidRPr="0066546C">
        <w:rPr>
          <w:rFonts w:ascii="Times New Roman" w:hAnsi="Times New Roman"/>
          <w:sz w:val="22"/>
          <w:szCs w:val="22"/>
        </w:rPr>
        <w:t>книг</w:t>
      </w:r>
      <w:r w:rsidRPr="0066546C">
        <w:rPr>
          <w:rFonts w:ascii="Times New Roman" w:hAnsi="Times New Roman"/>
          <w:sz w:val="22"/>
          <w:szCs w:val="22"/>
        </w:rPr>
        <w:t>.</w:t>
      </w:r>
    </w:p>
    <w:p w14:paraId="642DACB4" w14:textId="77777777" w:rsidR="007A5504" w:rsidRPr="0066546C" w:rsidRDefault="007A5504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 xml:space="preserve">3. Настоящий акт  вступает в силу с </w:t>
      </w:r>
      <w:r w:rsidR="00293509" w:rsidRPr="0066546C">
        <w:rPr>
          <w:rFonts w:ascii="Times New Roman" w:hAnsi="Times New Roman"/>
          <w:sz w:val="22"/>
          <w:szCs w:val="22"/>
        </w:rPr>
        <w:t>даты его подписания обеими С</w:t>
      </w:r>
      <w:r w:rsidRPr="0066546C">
        <w:rPr>
          <w:rFonts w:ascii="Times New Roman" w:hAnsi="Times New Roman"/>
          <w:sz w:val="22"/>
          <w:szCs w:val="22"/>
        </w:rPr>
        <w:t>торонами.</w:t>
      </w:r>
    </w:p>
    <w:p w14:paraId="4747675C" w14:textId="2C712C12" w:rsidR="007A5504" w:rsidRPr="0066546C" w:rsidRDefault="007A5504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>4. Настоящий акт составлен и подписан в двух экземплярах</w:t>
      </w:r>
      <w:r w:rsidR="00293509" w:rsidRPr="0066546C">
        <w:rPr>
          <w:rFonts w:ascii="Times New Roman" w:hAnsi="Times New Roman"/>
          <w:sz w:val="22"/>
          <w:szCs w:val="22"/>
        </w:rPr>
        <w:t xml:space="preserve"> представителями Сторон, имеющими </w:t>
      </w:r>
      <w:r w:rsidR="00506F2D">
        <w:rPr>
          <w:rFonts w:ascii="Times New Roman" w:hAnsi="Times New Roman"/>
          <w:sz w:val="22"/>
          <w:szCs w:val="22"/>
        </w:rPr>
        <w:t xml:space="preserve">по законодательству РФ </w:t>
      </w:r>
      <w:r w:rsidR="00293509" w:rsidRPr="0066546C">
        <w:rPr>
          <w:rFonts w:ascii="Times New Roman" w:hAnsi="Times New Roman"/>
          <w:sz w:val="22"/>
          <w:szCs w:val="22"/>
        </w:rPr>
        <w:t>надлежащие полномочия для подписания</w:t>
      </w:r>
      <w:r w:rsidR="00077118">
        <w:rPr>
          <w:rFonts w:ascii="Times New Roman" w:hAnsi="Times New Roman"/>
          <w:sz w:val="22"/>
          <w:szCs w:val="22"/>
        </w:rPr>
        <w:t>.</w:t>
      </w:r>
      <w:r w:rsidR="00293509" w:rsidRPr="0066546C">
        <w:rPr>
          <w:rFonts w:ascii="Times New Roman" w:hAnsi="Times New Roman"/>
          <w:sz w:val="22"/>
          <w:szCs w:val="22"/>
        </w:rPr>
        <w:t xml:space="preserve"> </w:t>
      </w:r>
      <w:r w:rsidR="005F1872">
        <w:rPr>
          <w:rFonts w:ascii="Times New Roman" w:hAnsi="Times New Roman"/>
          <w:sz w:val="22"/>
          <w:szCs w:val="22"/>
        </w:rPr>
        <w:t>Каждый экземпляр</w:t>
      </w:r>
      <w:r w:rsidR="0076681A">
        <w:rPr>
          <w:rFonts w:ascii="Times New Roman" w:hAnsi="Times New Roman"/>
          <w:sz w:val="22"/>
          <w:szCs w:val="22"/>
        </w:rPr>
        <w:t xml:space="preserve"> акта</w:t>
      </w:r>
      <w:r w:rsidR="005F1872">
        <w:rPr>
          <w:rFonts w:ascii="Times New Roman" w:hAnsi="Times New Roman"/>
          <w:sz w:val="22"/>
          <w:szCs w:val="22"/>
        </w:rPr>
        <w:t xml:space="preserve"> имее</w:t>
      </w:r>
      <w:r w:rsidR="00293509" w:rsidRPr="0066546C">
        <w:rPr>
          <w:rFonts w:ascii="Times New Roman" w:hAnsi="Times New Roman"/>
          <w:sz w:val="22"/>
          <w:szCs w:val="22"/>
        </w:rPr>
        <w:t>т</w:t>
      </w:r>
      <w:r w:rsidRPr="0066546C">
        <w:rPr>
          <w:rFonts w:ascii="Times New Roman" w:hAnsi="Times New Roman"/>
          <w:sz w:val="22"/>
          <w:szCs w:val="22"/>
        </w:rPr>
        <w:t xml:space="preserve"> </w:t>
      </w:r>
      <w:r w:rsidR="005F1872">
        <w:rPr>
          <w:rFonts w:ascii="Times New Roman" w:hAnsi="Times New Roman"/>
          <w:sz w:val="22"/>
          <w:szCs w:val="22"/>
        </w:rPr>
        <w:t>равную юридическую силу и храни</w:t>
      </w:r>
      <w:r w:rsidRPr="0066546C">
        <w:rPr>
          <w:rFonts w:ascii="Times New Roman" w:hAnsi="Times New Roman"/>
          <w:sz w:val="22"/>
          <w:szCs w:val="22"/>
        </w:rPr>
        <w:t xml:space="preserve">тся  каждой  </w:t>
      </w:r>
      <w:r w:rsidR="00867E72">
        <w:rPr>
          <w:rFonts w:ascii="Times New Roman" w:hAnsi="Times New Roman"/>
          <w:sz w:val="22"/>
          <w:szCs w:val="22"/>
        </w:rPr>
        <w:t>С</w:t>
      </w:r>
      <w:r w:rsidRPr="0066546C">
        <w:rPr>
          <w:rFonts w:ascii="Times New Roman" w:hAnsi="Times New Roman"/>
          <w:sz w:val="22"/>
          <w:szCs w:val="22"/>
        </w:rPr>
        <w:t>торон</w:t>
      </w:r>
      <w:r w:rsidR="003F2744">
        <w:rPr>
          <w:rFonts w:ascii="Times New Roman" w:hAnsi="Times New Roman"/>
          <w:sz w:val="22"/>
          <w:szCs w:val="22"/>
        </w:rPr>
        <w:t>ой</w:t>
      </w:r>
      <w:r w:rsidRPr="0066546C">
        <w:rPr>
          <w:rFonts w:ascii="Times New Roman" w:hAnsi="Times New Roman"/>
          <w:sz w:val="22"/>
          <w:szCs w:val="22"/>
        </w:rPr>
        <w:t>.</w:t>
      </w:r>
    </w:p>
    <w:p w14:paraId="1954FDEE" w14:textId="77777777" w:rsidR="007A5504" w:rsidRPr="000943BD" w:rsidRDefault="0066546C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0943BD">
        <w:rPr>
          <w:rFonts w:ascii="Times New Roman" w:hAnsi="Times New Roman"/>
          <w:sz w:val="22"/>
          <w:szCs w:val="22"/>
        </w:rPr>
        <w:t>5</w:t>
      </w:r>
      <w:r w:rsidR="007A5504" w:rsidRPr="000943BD">
        <w:rPr>
          <w:rFonts w:ascii="Times New Roman" w:hAnsi="Times New Roman"/>
          <w:sz w:val="22"/>
          <w:szCs w:val="22"/>
        </w:rPr>
        <w:t>.  Подписи   сторон.</w:t>
      </w:r>
    </w:p>
    <w:p w14:paraId="6C9E4E34" w14:textId="77777777" w:rsidR="000943BD" w:rsidRDefault="007A5504" w:rsidP="007A5504">
      <w:pPr>
        <w:jc w:val="both"/>
        <w:rPr>
          <w:rFonts w:ascii="Times New Roman" w:hAnsi="Times New Roman"/>
          <w:b/>
          <w:sz w:val="22"/>
          <w:szCs w:val="22"/>
        </w:rPr>
      </w:pPr>
      <w:r w:rsidRPr="000943BD">
        <w:rPr>
          <w:rFonts w:ascii="Times New Roman" w:hAnsi="Times New Roman"/>
          <w:b/>
          <w:sz w:val="22"/>
          <w:szCs w:val="22"/>
        </w:rPr>
        <w:t xml:space="preserve">  </w:t>
      </w:r>
    </w:p>
    <w:p w14:paraId="102B0A51" w14:textId="0B21C04F" w:rsidR="00D211EC" w:rsidRPr="00E25294" w:rsidRDefault="00D211EC" w:rsidP="00D211EC">
      <w:pPr>
        <w:jc w:val="both"/>
        <w:rPr>
          <w:rFonts w:ascii="Times New Roman" w:hAnsi="Times New Roman"/>
          <w:b/>
          <w:sz w:val="22"/>
          <w:szCs w:val="22"/>
        </w:rPr>
      </w:pPr>
      <w:r w:rsidRPr="00E25294">
        <w:rPr>
          <w:rFonts w:ascii="Times New Roman" w:hAnsi="Times New Roman"/>
          <w:b/>
          <w:sz w:val="22"/>
          <w:szCs w:val="22"/>
        </w:rPr>
        <w:t>Сторона 1</w:t>
      </w:r>
      <w:r w:rsidRPr="00E25294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3F2744">
        <w:rPr>
          <w:rFonts w:ascii="Times New Roman" w:hAnsi="Times New Roman"/>
          <w:sz w:val="22"/>
          <w:szCs w:val="22"/>
        </w:rPr>
        <w:t xml:space="preserve">                 </w:t>
      </w:r>
      <w:r w:rsidRPr="00E25294">
        <w:rPr>
          <w:rFonts w:ascii="Times New Roman" w:hAnsi="Times New Roman"/>
          <w:sz w:val="22"/>
          <w:szCs w:val="22"/>
        </w:rPr>
        <w:t xml:space="preserve"> </w:t>
      </w:r>
      <w:r w:rsidRPr="00E25294">
        <w:rPr>
          <w:rFonts w:ascii="Times New Roman" w:hAnsi="Times New Roman"/>
          <w:b/>
          <w:sz w:val="22"/>
          <w:szCs w:val="22"/>
        </w:rPr>
        <w:t xml:space="preserve">Сторона 2 </w:t>
      </w:r>
    </w:p>
    <w:tbl>
      <w:tblPr>
        <w:tblW w:w="11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761"/>
      </w:tblGrid>
      <w:tr w:rsidR="00D211EC" w:rsidRPr="00E25294" w14:paraId="432D9EE7" w14:textId="77777777" w:rsidTr="003F2744">
        <w:trPr>
          <w:trHeight w:val="1842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0303AC22" w14:textId="77777777" w:rsidR="003F2744" w:rsidRDefault="00D211EC">
            <w:pPr>
              <w:pStyle w:val="affff0"/>
              <w:rPr>
                <w:sz w:val="22"/>
                <w:szCs w:val="22"/>
              </w:rPr>
            </w:pPr>
            <w:r w:rsidRPr="00E25294">
              <w:rPr>
                <w:sz w:val="22"/>
                <w:szCs w:val="22"/>
              </w:rPr>
              <w:t xml:space="preserve">ООО </w:t>
            </w:r>
            <w:r w:rsidR="00590DD5">
              <w:rPr>
                <w:sz w:val="22"/>
                <w:szCs w:val="22"/>
              </w:rPr>
              <w:t>«</w:t>
            </w:r>
            <w:r w:rsidRPr="00E25294">
              <w:rPr>
                <w:sz w:val="22"/>
                <w:szCs w:val="22"/>
              </w:rPr>
              <w:t>ЭКСПО-ПАРК ВЫСТАВОЧНЫЕ</w:t>
            </w:r>
          </w:p>
          <w:p w14:paraId="5E378EC7" w14:textId="28DB6021" w:rsidR="00D211EC" w:rsidRPr="00E25294" w:rsidRDefault="00D211EC">
            <w:pPr>
              <w:pStyle w:val="affff0"/>
              <w:rPr>
                <w:sz w:val="22"/>
                <w:szCs w:val="22"/>
              </w:rPr>
            </w:pPr>
            <w:r w:rsidRPr="00E25294">
              <w:rPr>
                <w:sz w:val="22"/>
                <w:szCs w:val="22"/>
              </w:rPr>
              <w:t xml:space="preserve"> ПРОЕКТЫ</w:t>
            </w:r>
            <w:r w:rsidR="00590DD5">
              <w:rPr>
                <w:sz w:val="22"/>
                <w:szCs w:val="22"/>
              </w:rPr>
              <w:t>»</w:t>
            </w:r>
            <w:r w:rsidRPr="00E252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46D61D4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highlight w:val="yellow"/>
              </w:rPr>
              <w:t>ООО «____________________»</w:t>
            </w:r>
          </w:p>
          <w:p w14:paraId="434ECD52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1278B52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189C09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26D78B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927B3E8" w14:textId="77777777" w:rsidR="00D211EC" w:rsidRPr="00E25294" w:rsidRDefault="00D211E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252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211EC" w:rsidRPr="00E25294" w14:paraId="3BDA961E" w14:textId="77777777" w:rsidTr="003F2744">
        <w:trPr>
          <w:trHeight w:val="1550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4835D2AB" w14:textId="518C3F36" w:rsidR="00D211EC" w:rsidRDefault="003E1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14:paraId="53DFC04A" w14:textId="77777777" w:rsidR="00D211EC" w:rsidRPr="00E25294" w:rsidRDefault="00D21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0AC60" w14:textId="087F480E" w:rsidR="00D211EC" w:rsidRPr="00E25294" w:rsidRDefault="00D211EC">
            <w:pPr>
              <w:tabs>
                <w:tab w:val="left" w:pos="482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25294">
              <w:rPr>
                <w:rFonts w:ascii="Times New Roman" w:hAnsi="Times New Roman"/>
                <w:bCs/>
                <w:sz w:val="22"/>
                <w:szCs w:val="22"/>
              </w:rPr>
              <w:t>________________</w:t>
            </w:r>
            <w:r w:rsidRPr="00E252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10D6">
              <w:rPr>
                <w:rFonts w:ascii="Times New Roman" w:hAnsi="Times New Roman" w:cs="Times New Roman"/>
                <w:sz w:val="22"/>
                <w:szCs w:val="22"/>
              </w:rPr>
              <w:t>Гилим Р.А.</w:t>
            </w:r>
            <w:r w:rsidRPr="00E25294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  <w:p w14:paraId="4B41C261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4CAE578" w14:textId="77777777" w:rsidR="00D211EC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Генеральный директор </w:t>
            </w:r>
          </w:p>
          <w:p w14:paraId="66D20B73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30E3955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 (_________)</w:t>
            </w:r>
          </w:p>
          <w:p w14:paraId="73BA43B3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BC4115A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4BBDD05E" w14:textId="77777777" w:rsidR="007A5504" w:rsidRPr="000943BD" w:rsidRDefault="007A550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sectPr w:rsidR="007A5504" w:rsidRPr="000943BD" w:rsidSect="00C07D62">
      <w:footerReference w:type="default" r:id="rId7"/>
      <w:pgSz w:w="11900" w:h="16800"/>
      <w:pgMar w:top="720" w:right="720" w:bottom="720" w:left="720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B372" w14:textId="77777777" w:rsidR="0043589E" w:rsidRDefault="0043589E" w:rsidP="006A0787">
      <w:r>
        <w:separator/>
      </w:r>
    </w:p>
  </w:endnote>
  <w:endnote w:type="continuationSeparator" w:id="0">
    <w:p w14:paraId="5634828D" w14:textId="77777777" w:rsidR="0043589E" w:rsidRDefault="0043589E" w:rsidP="006A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D3B2" w14:textId="77777777" w:rsidR="006A0787" w:rsidRDefault="006A0787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956">
      <w:rPr>
        <w:noProof/>
      </w:rPr>
      <w:t>1</w:t>
    </w:r>
    <w:r>
      <w:fldChar w:fldCharType="end"/>
    </w:r>
  </w:p>
  <w:p w14:paraId="25915465" w14:textId="77777777" w:rsidR="006A0787" w:rsidRDefault="006A0787">
    <w:pPr>
      <w:pStyle w:val="af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740E" w14:textId="77777777" w:rsidR="0043589E" w:rsidRDefault="0043589E" w:rsidP="006A0787">
      <w:r>
        <w:separator/>
      </w:r>
    </w:p>
  </w:footnote>
  <w:footnote w:type="continuationSeparator" w:id="0">
    <w:p w14:paraId="4D5056EE" w14:textId="77777777" w:rsidR="0043589E" w:rsidRDefault="0043589E" w:rsidP="006A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2CC7"/>
    <w:multiLevelType w:val="hybridMultilevel"/>
    <w:tmpl w:val="73226B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0E7D"/>
    <w:multiLevelType w:val="hybridMultilevel"/>
    <w:tmpl w:val="5628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30A97"/>
    <w:multiLevelType w:val="hybridMultilevel"/>
    <w:tmpl w:val="73226B5A"/>
    <w:lvl w:ilvl="0" w:tplc="EB42E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16FAB"/>
    <w:multiLevelType w:val="hybridMultilevel"/>
    <w:tmpl w:val="73226B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678979">
    <w:abstractNumId w:val="2"/>
  </w:num>
  <w:num w:numId="2" w16cid:durableId="508449608">
    <w:abstractNumId w:val="1"/>
  </w:num>
  <w:num w:numId="3" w16cid:durableId="988708802">
    <w:abstractNumId w:val="3"/>
  </w:num>
  <w:num w:numId="4" w16cid:durableId="36008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FF"/>
    <w:rsid w:val="00010956"/>
    <w:rsid w:val="0001329B"/>
    <w:rsid w:val="00024962"/>
    <w:rsid w:val="00033F5A"/>
    <w:rsid w:val="00041437"/>
    <w:rsid w:val="00077118"/>
    <w:rsid w:val="000943BD"/>
    <w:rsid w:val="000A5B19"/>
    <w:rsid w:val="000A6DD1"/>
    <w:rsid w:val="000D0C94"/>
    <w:rsid w:val="001412EF"/>
    <w:rsid w:val="00174C05"/>
    <w:rsid w:val="00180B9D"/>
    <w:rsid w:val="0019653B"/>
    <w:rsid w:val="001C11A9"/>
    <w:rsid w:val="001C37D2"/>
    <w:rsid w:val="002006D4"/>
    <w:rsid w:val="00210FCA"/>
    <w:rsid w:val="00252497"/>
    <w:rsid w:val="002578F9"/>
    <w:rsid w:val="002661FC"/>
    <w:rsid w:val="00282E33"/>
    <w:rsid w:val="00293509"/>
    <w:rsid w:val="00297D2D"/>
    <w:rsid w:val="002A056F"/>
    <w:rsid w:val="002A761F"/>
    <w:rsid w:val="002B7EB6"/>
    <w:rsid w:val="002D791E"/>
    <w:rsid w:val="002E1B44"/>
    <w:rsid w:val="002F081F"/>
    <w:rsid w:val="002F35F1"/>
    <w:rsid w:val="003040DE"/>
    <w:rsid w:val="00327471"/>
    <w:rsid w:val="0033143A"/>
    <w:rsid w:val="00340622"/>
    <w:rsid w:val="00396CA7"/>
    <w:rsid w:val="003D75AD"/>
    <w:rsid w:val="003E10D6"/>
    <w:rsid w:val="003E24AD"/>
    <w:rsid w:val="003E34FF"/>
    <w:rsid w:val="003E7E0A"/>
    <w:rsid w:val="003F2744"/>
    <w:rsid w:val="0043589E"/>
    <w:rsid w:val="004508AC"/>
    <w:rsid w:val="004540D4"/>
    <w:rsid w:val="00480440"/>
    <w:rsid w:val="004A60C3"/>
    <w:rsid w:val="004E5410"/>
    <w:rsid w:val="00503E72"/>
    <w:rsid w:val="00506F2D"/>
    <w:rsid w:val="00510E78"/>
    <w:rsid w:val="00527595"/>
    <w:rsid w:val="00545547"/>
    <w:rsid w:val="00546FC7"/>
    <w:rsid w:val="005561FF"/>
    <w:rsid w:val="005575F3"/>
    <w:rsid w:val="00564656"/>
    <w:rsid w:val="00590DD5"/>
    <w:rsid w:val="00595C7E"/>
    <w:rsid w:val="005A3AAC"/>
    <w:rsid w:val="005B1CF8"/>
    <w:rsid w:val="005F1872"/>
    <w:rsid w:val="0065418D"/>
    <w:rsid w:val="00657D7D"/>
    <w:rsid w:val="0066546C"/>
    <w:rsid w:val="00667708"/>
    <w:rsid w:val="00676E84"/>
    <w:rsid w:val="006A0787"/>
    <w:rsid w:val="006C478E"/>
    <w:rsid w:val="006D6427"/>
    <w:rsid w:val="007038BD"/>
    <w:rsid w:val="00704D5D"/>
    <w:rsid w:val="00712E81"/>
    <w:rsid w:val="007461F4"/>
    <w:rsid w:val="0076681A"/>
    <w:rsid w:val="00766C79"/>
    <w:rsid w:val="007740E9"/>
    <w:rsid w:val="007947EA"/>
    <w:rsid w:val="007976CD"/>
    <w:rsid w:val="007A5504"/>
    <w:rsid w:val="007B046B"/>
    <w:rsid w:val="007D485C"/>
    <w:rsid w:val="007E4AC2"/>
    <w:rsid w:val="007E5E5C"/>
    <w:rsid w:val="007E76F3"/>
    <w:rsid w:val="007F550C"/>
    <w:rsid w:val="00801673"/>
    <w:rsid w:val="00804111"/>
    <w:rsid w:val="00807F94"/>
    <w:rsid w:val="00815A2F"/>
    <w:rsid w:val="00823833"/>
    <w:rsid w:val="00834C41"/>
    <w:rsid w:val="008530A9"/>
    <w:rsid w:val="00854717"/>
    <w:rsid w:val="00866CE3"/>
    <w:rsid w:val="00867E72"/>
    <w:rsid w:val="00883D19"/>
    <w:rsid w:val="00894290"/>
    <w:rsid w:val="0089443A"/>
    <w:rsid w:val="00895F70"/>
    <w:rsid w:val="008A478A"/>
    <w:rsid w:val="008A545E"/>
    <w:rsid w:val="008B5A86"/>
    <w:rsid w:val="008C2193"/>
    <w:rsid w:val="008C69C3"/>
    <w:rsid w:val="008F75AE"/>
    <w:rsid w:val="009060A7"/>
    <w:rsid w:val="00912586"/>
    <w:rsid w:val="0095111F"/>
    <w:rsid w:val="0097607F"/>
    <w:rsid w:val="009A3600"/>
    <w:rsid w:val="009B04EA"/>
    <w:rsid w:val="009B3C0D"/>
    <w:rsid w:val="009C4BE9"/>
    <w:rsid w:val="009C5DCA"/>
    <w:rsid w:val="009E34B1"/>
    <w:rsid w:val="009F23FF"/>
    <w:rsid w:val="00A01CC3"/>
    <w:rsid w:val="00A17E12"/>
    <w:rsid w:val="00A43C15"/>
    <w:rsid w:val="00A44A7B"/>
    <w:rsid w:val="00A57A5C"/>
    <w:rsid w:val="00A62005"/>
    <w:rsid w:val="00A7123A"/>
    <w:rsid w:val="00A94B33"/>
    <w:rsid w:val="00AB516F"/>
    <w:rsid w:val="00AF45F8"/>
    <w:rsid w:val="00B12324"/>
    <w:rsid w:val="00B35D87"/>
    <w:rsid w:val="00BD4697"/>
    <w:rsid w:val="00BE2DD3"/>
    <w:rsid w:val="00BE7521"/>
    <w:rsid w:val="00BF5806"/>
    <w:rsid w:val="00BF76BC"/>
    <w:rsid w:val="00C07D62"/>
    <w:rsid w:val="00C117D0"/>
    <w:rsid w:val="00C322DA"/>
    <w:rsid w:val="00C55909"/>
    <w:rsid w:val="00CB3609"/>
    <w:rsid w:val="00CC2C62"/>
    <w:rsid w:val="00CD17BE"/>
    <w:rsid w:val="00CD4108"/>
    <w:rsid w:val="00CF3982"/>
    <w:rsid w:val="00D00796"/>
    <w:rsid w:val="00D010C7"/>
    <w:rsid w:val="00D1097A"/>
    <w:rsid w:val="00D211EC"/>
    <w:rsid w:val="00DB6BE9"/>
    <w:rsid w:val="00DD62CB"/>
    <w:rsid w:val="00DF2431"/>
    <w:rsid w:val="00E36A5F"/>
    <w:rsid w:val="00E41714"/>
    <w:rsid w:val="00E45826"/>
    <w:rsid w:val="00E543B5"/>
    <w:rsid w:val="00E613E0"/>
    <w:rsid w:val="00EA513F"/>
    <w:rsid w:val="00F16119"/>
    <w:rsid w:val="00F47594"/>
    <w:rsid w:val="00F60406"/>
    <w:rsid w:val="00F606C7"/>
    <w:rsid w:val="00F850A7"/>
    <w:rsid w:val="00F97745"/>
    <w:rsid w:val="00FC3883"/>
    <w:rsid w:val="00FE205D"/>
    <w:rsid w:val="00FE7B72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FDA02"/>
  <w15:chartTrackingRefBased/>
  <w15:docId w15:val="{62C325A3-C612-0B49-B890-643C8D53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Pr>
      <w:rFonts w:cs="Times New Roman"/>
      <w:b/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Pr>
      <w:rFonts w:cs="Times New Roman"/>
      <w:b/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  <w:sz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Pr>
      <w:rFonts w:cs="Times New Roman"/>
      <w:b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Pr>
      <w:rFonts w:cs="Times New Roman"/>
      <w:b/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table" w:styleId="affff">
    <w:name w:val="Table Grid"/>
    <w:basedOn w:val="a1"/>
    <w:uiPriority w:val="59"/>
    <w:rsid w:val="00174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0">
    <w:name w:val="No Spacing"/>
    <w:uiPriority w:val="1"/>
    <w:qFormat/>
    <w:rsid w:val="007A5504"/>
    <w:rPr>
      <w:rFonts w:ascii="Times New Roman" w:hAnsi="Times New Roman"/>
      <w:sz w:val="24"/>
      <w:lang w:eastAsia="en-US"/>
    </w:rPr>
  </w:style>
  <w:style w:type="paragraph" w:styleId="affff1">
    <w:name w:val="List Paragraph"/>
    <w:basedOn w:val="a"/>
    <w:uiPriority w:val="34"/>
    <w:qFormat/>
    <w:rsid w:val="007A55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ff2">
    <w:name w:val="header"/>
    <w:basedOn w:val="a"/>
    <w:link w:val="affff3"/>
    <w:uiPriority w:val="99"/>
    <w:semiHidden/>
    <w:unhideWhenUsed/>
    <w:rsid w:val="006A0787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semiHidden/>
    <w:rsid w:val="006A0787"/>
    <w:rPr>
      <w:rFonts w:ascii="Arial" w:hAnsi="Arial" w:cs="Arial"/>
      <w:sz w:val="26"/>
      <w:szCs w:val="26"/>
    </w:rPr>
  </w:style>
  <w:style w:type="paragraph" w:styleId="affff4">
    <w:name w:val="footer"/>
    <w:basedOn w:val="a"/>
    <w:link w:val="affff5"/>
    <w:uiPriority w:val="99"/>
    <w:unhideWhenUsed/>
    <w:rsid w:val="006A0787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rsid w:val="006A0787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№____</vt:lpstr>
    </vt:vector>
  </TitlesOfParts>
  <Company>НПП "Гарант-Сервис"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№____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cp:lastPrinted>2026-02-24T10:01:00Z</cp:lastPrinted>
  <dcterms:created xsi:type="dcterms:W3CDTF">2026-02-24T10:35:00Z</dcterms:created>
  <dcterms:modified xsi:type="dcterms:W3CDTF">2026-02-24T10:36:00Z</dcterms:modified>
</cp:coreProperties>
</file>